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98"/>
      </w:tblGrid>
      <w:tr w:rsidR="006924F9" w:rsidTr="006924F9">
        <w:tc>
          <w:tcPr>
            <w:tcW w:w="4928" w:type="dxa"/>
          </w:tcPr>
          <w:p w:rsidR="006924F9" w:rsidRDefault="006924F9" w:rsidP="006924F9">
            <w:pPr>
              <w:pStyle w:val="Noga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924F9" w:rsidRDefault="006924F9" w:rsidP="006924F9">
            <w:pPr>
              <w:pStyle w:val="Noga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</w:p>
          <w:p w:rsidR="006924F9" w:rsidRDefault="006924F9" w:rsidP="006924F9">
            <w:pPr>
              <w:pStyle w:val="Noga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</w:p>
          <w:p w:rsidR="006924F9" w:rsidRDefault="006924F9" w:rsidP="006924F9">
            <w:pPr>
              <w:pStyle w:val="Noga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Društvo vinogradnikov</w:t>
            </w:r>
          </w:p>
          <w:p w:rsidR="006924F9" w:rsidRDefault="006924F9" w:rsidP="006924F9">
            <w:pPr>
              <w:pStyle w:val="Noga"/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4"/>
                <w:szCs w:val="24"/>
              </w:rPr>
              <w:t>Vinji vrh – Bela Cerkev</w:t>
            </w:r>
          </w:p>
          <w:p w:rsidR="006924F9" w:rsidRDefault="006924F9" w:rsidP="006924F9">
            <w:pPr>
              <w:pStyle w:val="Noga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Bela Cerkev </w:t>
            </w:r>
            <w:r w:rsidR="00575DBA">
              <w:rPr>
                <w:rFonts w:ascii="Tahoma" w:hAnsi="Tahoma" w:cs="Tahoma"/>
                <w:color w:val="auto"/>
                <w:sz w:val="24"/>
                <w:szCs w:val="24"/>
              </w:rPr>
              <w:t>6</w:t>
            </w:r>
          </w:p>
          <w:p w:rsidR="006924F9" w:rsidRDefault="006924F9" w:rsidP="006924F9"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8220 Šmarješke Toplice         </w:t>
            </w:r>
          </w:p>
        </w:tc>
        <w:tc>
          <w:tcPr>
            <w:tcW w:w="4928" w:type="dxa"/>
          </w:tcPr>
          <w:p w:rsidR="006924F9" w:rsidRDefault="006924F9" w:rsidP="006924F9">
            <w:pPr>
              <w:jc w:val="center"/>
            </w:pPr>
            <w:r>
              <w:object w:dxaOrig="4230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158.25pt" o:ole="">
                  <v:imagedata r:id="rId7" o:title=""/>
                </v:shape>
                <o:OLEObject Type="Embed" ProgID="PBrush" ShapeID="_x0000_i1025" DrawAspect="Content" ObjectID="_1570289041" r:id="rId8"/>
              </w:object>
            </w:r>
          </w:p>
        </w:tc>
      </w:tr>
    </w:tbl>
    <w:p w:rsidR="001C4BE5" w:rsidRDefault="006924F9" w:rsidP="006924F9">
      <w:pPr>
        <w:jc w:val="center"/>
        <w:rPr>
          <w:rFonts w:cs="Times New Roman"/>
        </w:rPr>
      </w:pPr>
      <w:r>
        <w:t xml:space="preserve">                                                                                                          </w:t>
      </w:r>
    </w:p>
    <w:p w:rsidR="001C4BE5" w:rsidRDefault="00FE2D5D">
      <w:pPr>
        <w:jc w:val="center"/>
        <w:rPr>
          <w:rFonts w:ascii="Tahoma" w:hAnsi="Tahoma" w:cs="Tahoma"/>
          <w:color w:val="auto"/>
          <w:sz w:val="52"/>
          <w:szCs w:val="52"/>
        </w:rPr>
      </w:pPr>
      <w:r>
        <w:rPr>
          <w:rFonts w:ascii="Tahoma" w:hAnsi="Tahoma" w:cs="Tahoma"/>
          <w:color w:val="auto"/>
          <w:sz w:val="52"/>
          <w:szCs w:val="52"/>
        </w:rPr>
        <w:t>O B V E S T I L A</w:t>
      </w:r>
    </w:p>
    <w:p w:rsidR="001C4BE5" w:rsidRDefault="001C4BE5">
      <w:pPr>
        <w:jc w:val="center"/>
        <w:rPr>
          <w:rFonts w:ascii="Tahoma" w:hAnsi="Tahoma" w:cs="Tahoma"/>
          <w:color w:val="auto"/>
          <w:sz w:val="32"/>
          <w:szCs w:val="32"/>
        </w:rPr>
      </w:pPr>
    </w:p>
    <w:p w:rsidR="00575DBA" w:rsidRDefault="001C4BE5" w:rsidP="00575DBA">
      <w:pPr>
        <w:jc w:val="center"/>
        <w:rPr>
          <w:rFonts w:ascii="Tahoma" w:hAnsi="Tahoma" w:cs="Tahoma"/>
          <w:color w:val="auto"/>
          <w:sz w:val="24"/>
          <w:szCs w:val="24"/>
        </w:rPr>
      </w:pPr>
      <w:r w:rsidRPr="00FE2D5D">
        <w:rPr>
          <w:rFonts w:ascii="Tahoma" w:hAnsi="Tahoma" w:cs="Tahoma"/>
          <w:color w:val="auto"/>
          <w:sz w:val="24"/>
          <w:szCs w:val="24"/>
        </w:rPr>
        <w:t xml:space="preserve">Društvo vinogradnikov Vinji vrh-Bela Cerkev vas </w:t>
      </w:r>
    </w:p>
    <w:p w:rsidR="00575DBA" w:rsidRDefault="00575DBA" w:rsidP="00575DBA">
      <w:pPr>
        <w:jc w:val="center"/>
        <w:rPr>
          <w:rFonts w:ascii="Tahoma" w:hAnsi="Tahoma" w:cs="Tahoma"/>
          <w:color w:val="auto"/>
          <w:sz w:val="24"/>
          <w:szCs w:val="24"/>
        </w:rPr>
      </w:pPr>
      <w:r w:rsidRPr="00FE2D5D">
        <w:rPr>
          <w:rFonts w:ascii="Tahoma" w:hAnsi="Tahoma" w:cs="Tahoma"/>
          <w:b/>
          <w:bCs/>
          <w:color w:val="auto"/>
          <w:sz w:val="24"/>
          <w:szCs w:val="24"/>
          <w:highlight w:val="yellow"/>
        </w:rPr>
        <w:t xml:space="preserve">v nedeljo, </w:t>
      </w:r>
      <w:r>
        <w:rPr>
          <w:rFonts w:ascii="Tahoma" w:hAnsi="Tahoma" w:cs="Tahoma"/>
          <w:b/>
          <w:bCs/>
          <w:color w:val="auto"/>
          <w:sz w:val="24"/>
          <w:szCs w:val="24"/>
          <w:highlight w:val="yellow"/>
        </w:rPr>
        <w:t>19</w:t>
      </w:r>
      <w:r w:rsidRPr="00FE2D5D">
        <w:rPr>
          <w:rFonts w:ascii="Tahoma" w:hAnsi="Tahoma" w:cs="Tahoma"/>
          <w:b/>
          <w:bCs/>
          <w:color w:val="auto"/>
          <w:sz w:val="24"/>
          <w:szCs w:val="24"/>
          <w:highlight w:val="yellow"/>
        </w:rPr>
        <w:t>. novembra</w:t>
      </w:r>
      <w:r w:rsidRPr="00FE2D5D">
        <w:rPr>
          <w:rFonts w:ascii="Tahoma" w:hAnsi="Tahoma" w:cs="Tahoma"/>
          <w:b/>
          <w:bCs/>
          <w:color w:val="auto"/>
          <w:sz w:val="24"/>
          <w:szCs w:val="24"/>
        </w:rPr>
        <w:t xml:space="preserve">, </w:t>
      </w:r>
      <w:r w:rsidR="001C4BE5" w:rsidRPr="00FE2D5D">
        <w:rPr>
          <w:rFonts w:ascii="Tahoma" w:hAnsi="Tahoma" w:cs="Tahoma"/>
          <w:color w:val="auto"/>
          <w:sz w:val="24"/>
          <w:szCs w:val="24"/>
        </w:rPr>
        <w:t>vabi</w:t>
      </w:r>
      <w:r w:rsidR="001C4BE5" w:rsidRPr="00FE2D5D">
        <w:rPr>
          <w:rFonts w:ascii="Tahoma" w:hAnsi="Tahoma" w:cs="Tahoma"/>
          <w:sz w:val="24"/>
          <w:szCs w:val="24"/>
        </w:rPr>
        <w:t xml:space="preserve"> </w:t>
      </w:r>
      <w:r w:rsidR="001C4BE5" w:rsidRPr="00FE2D5D">
        <w:rPr>
          <w:rFonts w:ascii="Tahoma" w:hAnsi="Tahoma" w:cs="Tahoma"/>
          <w:color w:val="auto"/>
          <w:sz w:val="24"/>
          <w:szCs w:val="24"/>
        </w:rPr>
        <w:t xml:space="preserve">na </w:t>
      </w:r>
      <w:r>
        <w:rPr>
          <w:rFonts w:ascii="Tahoma" w:hAnsi="Tahoma" w:cs="Tahoma"/>
          <w:color w:val="auto"/>
          <w:sz w:val="24"/>
          <w:szCs w:val="24"/>
        </w:rPr>
        <w:t>strokovno ekskurzijo</w:t>
      </w:r>
      <w:r w:rsidR="00F95520" w:rsidRPr="00FE2D5D">
        <w:rPr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color w:val="auto"/>
          <w:sz w:val="24"/>
          <w:szCs w:val="24"/>
        </w:rPr>
        <w:t xml:space="preserve">na </w:t>
      </w:r>
      <w:r w:rsidRPr="00575DBA">
        <w:rPr>
          <w:rFonts w:ascii="Tahoma" w:hAnsi="Tahoma" w:cs="Tahom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 T A J E R S K O</w:t>
      </w:r>
      <w:r w:rsidR="001C4BE5" w:rsidRPr="00FE2D5D">
        <w:rPr>
          <w:rFonts w:ascii="Tahoma" w:hAnsi="Tahoma" w:cs="Tahoma"/>
          <w:color w:val="auto"/>
          <w:sz w:val="24"/>
          <w:szCs w:val="24"/>
        </w:rPr>
        <w:t xml:space="preserve">, </w:t>
      </w:r>
    </w:p>
    <w:p w:rsidR="00575DBA" w:rsidRDefault="00575DBA" w:rsidP="00575DBA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FE2D5D">
        <w:rPr>
          <w:rFonts w:ascii="Tahoma" w:hAnsi="Tahoma" w:cs="Tahoma"/>
          <w:b/>
          <w:bCs/>
          <w:color w:val="auto"/>
          <w:sz w:val="24"/>
          <w:szCs w:val="24"/>
        </w:rPr>
        <w:t xml:space="preserve">odhod iz Bele Cerkve ob </w:t>
      </w:r>
      <w:r>
        <w:rPr>
          <w:rFonts w:ascii="Tahoma" w:hAnsi="Tahoma" w:cs="Tahoma"/>
          <w:b/>
          <w:bCs/>
          <w:color w:val="auto"/>
          <w:sz w:val="24"/>
          <w:szCs w:val="24"/>
        </w:rPr>
        <w:t>7</w:t>
      </w:r>
      <w:r w:rsidRPr="00FE2D5D">
        <w:rPr>
          <w:rFonts w:ascii="Tahoma" w:hAnsi="Tahoma" w:cs="Tahoma"/>
          <w:b/>
          <w:bCs/>
          <w:color w:val="auto"/>
          <w:sz w:val="24"/>
          <w:szCs w:val="24"/>
        </w:rPr>
        <w:t>:</w:t>
      </w:r>
      <w:r>
        <w:rPr>
          <w:rFonts w:ascii="Tahoma" w:hAnsi="Tahoma" w:cs="Tahoma"/>
          <w:b/>
          <w:bCs/>
          <w:color w:val="auto"/>
          <w:sz w:val="24"/>
          <w:szCs w:val="24"/>
        </w:rPr>
        <w:t>00</w:t>
      </w:r>
      <w:r w:rsidRPr="00FE2D5D">
        <w:rPr>
          <w:rFonts w:ascii="Tahoma" w:hAnsi="Tahoma" w:cs="Tahoma"/>
          <w:b/>
          <w:bCs/>
          <w:color w:val="auto"/>
          <w:sz w:val="24"/>
          <w:szCs w:val="24"/>
        </w:rPr>
        <w:t>h zjutraj</w:t>
      </w:r>
      <w:r w:rsidR="001C4BE5" w:rsidRPr="00FE2D5D">
        <w:rPr>
          <w:rFonts w:ascii="Tahoma" w:hAnsi="Tahoma" w:cs="Tahoma"/>
          <w:b/>
          <w:bCs/>
          <w:color w:val="auto"/>
          <w:sz w:val="24"/>
          <w:szCs w:val="24"/>
        </w:rPr>
        <w:t>.</w:t>
      </w:r>
    </w:p>
    <w:p w:rsidR="00575DBA" w:rsidRDefault="00575DBA" w:rsidP="00575DBA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575DBA" w:rsidRPr="00575DBA" w:rsidRDefault="00575DBA" w:rsidP="00575DBA">
      <w:pPr>
        <w:jc w:val="both"/>
        <w:rPr>
          <w:rFonts w:ascii="Tahoma" w:hAnsi="Tahoma" w:cs="Tahoma"/>
          <w:color w:val="auto"/>
          <w:sz w:val="24"/>
          <w:szCs w:val="24"/>
        </w:rPr>
      </w:pPr>
      <w:r w:rsidRPr="00575DBA">
        <w:rPr>
          <w:rFonts w:ascii="Tahoma" w:hAnsi="Tahoma" w:cs="Tahoma"/>
          <w:color w:val="auto"/>
          <w:sz w:val="24"/>
          <w:szCs w:val="24"/>
        </w:rPr>
        <w:t xml:space="preserve">Vožnja mimo Ljubljane do postanka za jutranjo kavo na Trojanah in naprej do Vranskega, kjer si bomo ogledali eno najbolj pestrih in največjih zbirk zgodovine motociklov na svetu. </w:t>
      </w:r>
      <w:r>
        <w:rPr>
          <w:rFonts w:ascii="Tahoma" w:hAnsi="Tahoma" w:cs="Tahoma"/>
          <w:color w:val="auto"/>
          <w:sz w:val="24"/>
          <w:szCs w:val="24"/>
        </w:rPr>
        <w:t>Sledi n</w:t>
      </w:r>
      <w:r w:rsidRPr="00575DBA">
        <w:rPr>
          <w:rFonts w:ascii="Tahoma" w:hAnsi="Tahoma" w:cs="Tahoma"/>
          <w:color w:val="auto"/>
          <w:sz w:val="24"/>
          <w:szCs w:val="24"/>
        </w:rPr>
        <w:t>adaljevanje vožnje v Dobrno. Skozi park se bomo sprehodili do hiše kulturne dediščine, se srečali z lokalnimi vinogradniki, imeli toplo malico in degustacijo vin. Okrepčani se bomo odpravili še na ogled cerkve in stare trte. Izlet nadaljujemo proti Celju in naprej v vas Slom pri Ponikvi. Ogled Slomškove domačije. Sledi postanek pri vinarstvu Kolar. Ogled proizvodnje vina in degustacija. Ob povratku proti domu se ustavimo še na zgodnji večerji. Prihod domov v večernih urah.</w:t>
      </w:r>
    </w:p>
    <w:p w:rsidR="00575DBA" w:rsidRDefault="00575DBA" w:rsidP="00575DBA"/>
    <w:p w:rsidR="00575DBA" w:rsidRPr="00575DBA" w:rsidRDefault="00F95520" w:rsidP="00575DBA">
      <w:pPr>
        <w:jc w:val="both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Za prevoz, ki ga krije društvo, bo </w:t>
      </w:r>
      <w:r w:rsidR="00A1638A">
        <w:rPr>
          <w:rFonts w:ascii="Tahoma" w:hAnsi="Tahoma" w:cs="Tahoma"/>
          <w:color w:val="auto"/>
          <w:sz w:val="24"/>
          <w:szCs w:val="24"/>
        </w:rPr>
        <w:t>po</w:t>
      </w:r>
      <w:r>
        <w:rPr>
          <w:rFonts w:ascii="Tahoma" w:hAnsi="Tahoma" w:cs="Tahoma"/>
          <w:color w:val="auto"/>
          <w:sz w:val="24"/>
          <w:szCs w:val="24"/>
        </w:rPr>
        <w:t xml:space="preserve">skrbelo podjetje </w:t>
      </w:r>
      <w:proofErr w:type="spellStart"/>
      <w:r>
        <w:rPr>
          <w:rFonts w:ascii="Tahoma" w:hAnsi="Tahoma" w:cs="Tahoma"/>
          <w:color w:val="auto"/>
          <w:sz w:val="24"/>
          <w:szCs w:val="24"/>
        </w:rPr>
        <w:t>Arriva</w:t>
      </w:r>
      <w:proofErr w:type="spellEnd"/>
      <w:r>
        <w:rPr>
          <w:rFonts w:ascii="Tahoma" w:hAnsi="Tahoma" w:cs="Tahoma"/>
          <w:color w:val="auto"/>
          <w:sz w:val="24"/>
          <w:szCs w:val="24"/>
        </w:rPr>
        <w:t xml:space="preserve">. </w:t>
      </w:r>
      <w:r w:rsidR="00575DBA" w:rsidRPr="00575DBA">
        <w:rPr>
          <w:rFonts w:ascii="Tahoma" w:hAnsi="Tahoma" w:cs="Tahoma"/>
          <w:b/>
          <w:color w:val="auto"/>
          <w:sz w:val="24"/>
          <w:szCs w:val="24"/>
        </w:rPr>
        <w:t>CENA: 33 € / osebo</w:t>
      </w:r>
      <w:r w:rsidR="00575DBA">
        <w:rPr>
          <w:rFonts w:ascii="Tahoma" w:hAnsi="Tahoma" w:cs="Tahoma"/>
          <w:color w:val="auto"/>
          <w:sz w:val="24"/>
          <w:szCs w:val="24"/>
        </w:rPr>
        <w:t xml:space="preserve">, ki </w:t>
      </w:r>
      <w:r w:rsidR="00575DBA" w:rsidRPr="00575DBA">
        <w:rPr>
          <w:rFonts w:ascii="Tahoma" w:hAnsi="Tahoma" w:cs="Tahoma"/>
          <w:color w:val="auto"/>
          <w:sz w:val="24"/>
          <w:szCs w:val="24"/>
        </w:rPr>
        <w:t>vključuje: vse oglede z vstopninami, toplo malico (pohorski lone</w:t>
      </w:r>
      <w:r w:rsidR="00575DBA">
        <w:rPr>
          <w:rFonts w:ascii="Tahoma" w:hAnsi="Tahoma" w:cs="Tahoma"/>
          <w:color w:val="auto"/>
          <w:sz w:val="24"/>
          <w:szCs w:val="24"/>
        </w:rPr>
        <w:t>c</w:t>
      </w:r>
      <w:r w:rsidR="00575DBA" w:rsidRPr="00575DBA">
        <w:rPr>
          <w:rFonts w:ascii="Tahoma" w:hAnsi="Tahoma" w:cs="Tahoma"/>
          <w:color w:val="auto"/>
          <w:sz w:val="24"/>
          <w:szCs w:val="24"/>
        </w:rPr>
        <w:t>), degustacije, večerjo, vodenje in organizaci</w:t>
      </w:r>
      <w:r w:rsidR="00575DBA">
        <w:rPr>
          <w:rFonts w:ascii="Tahoma" w:hAnsi="Tahoma" w:cs="Tahoma"/>
          <w:color w:val="auto"/>
          <w:sz w:val="24"/>
          <w:szCs w:val="24"/>
        </w:rPr>
        <w:t xml:space="preserve">jo izleta. </w:t>
      </w:r>
    </w:p>
    <w:p w:rsidR="00575DBA" w:rsidRDefault="00575DBA">
      <w:pPr>
        <w:pStyle w:val="Noga"/>
        <w:rPr>
          <w:rFonts w:ascii="Tahoma" w:hAnsi="Tahoma" w:cs="Tahoma"/>
          <w:i/>
          <w:color w:val="auto"/>
          <w:sz w:val="24"/>
          <w:szCs w:val="24"/>
          <w:u w:val="single"/>
        </w:rPr>
      </w:pPr>
    </w:p>
    <w:p w:rsidR="001C4BE5" w:rsidRDefault="00F95520">
      <w:pPr>
        <w:pStyle w:val="Noga"/>
        <w:rPr>
          <w:rFonts w:ascii="Tahoma" w:hAnsi="Tahoma" w:cs="Tahoma"/>
          <w:color w:val="auto"/>
          <w:sz w:val="24"/>
          <w:szCs w:val="24"/>
        </w:rPr>
      </w:pPr>
      <w:r w:rsidRPr="00575DBA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 xml:space="preserve">Prijave </w:t>
      </w:r>
      <w:r w:rsidR="00774985" w:rsidRPr="00575DBA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do 1</w:t>
      </w:r>
      <w:r w:rsidR="00CB766D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0</w:t>
      </w:r>
      <w:r w:rsidR="00774985" w:rsidRPr="00575DBA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. novembra</w:t>
      </w:r>
      <w:r w:rsidR="00774985" w:rsidRPr="00575DB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575DBA">
        <w:rPr>
          <w:rFonts w:ascii="Tahoma" w:hAnsi="Tahoma" w:cs="Tahoma"/>
          <w:b/>
          <w:color w:val="FF0000"/>
          <w:sz w:val="24"/>
          <w:szCs w:val="24"/>
        </w:rPr>
        <w:t>zbira Betka Pavlin</w:t>
      </w:r>
      <w:r w:rsidR="00E012E6" w:rsidRPr="00575DBA">
        <w:rPr>
          <w:rFonts w:ascii="Tahoma" w:hAnsi="Tahoma" w:cs="Tahoma"/>
          <w:b/>
          <w:color w:val="FF0000"/>
          <w:sz w:val="24"/>
          <w:szCs w:val="24"/>
        </w:rPr>
        <w:t xml:space="preserve"> (031 629 371</w:t>
      </w:r>
      <w:r w:rsidR="00E012E6">
        <w:rPr>
          <w:rFonts w:ascii="Tahoma" w:hAnsi="Tahoma" w:cs="Tahoma"/>
          <w:color w:val="auto"/>
          <w:sz w:val="24"/>
          <w:szCs w:val="24"/>
        </w:rPr>
        <w:t>)</w:t>
      </w:r>
      <w:r>
        <w:rPr>
          <w:rFonts w:ascii="Tahoma" w:hAnsi="Tahoma" w:cs="Tahoma"/>
          <w:color w:val="auto"/>
          <w:sz w:val="24"/>
          <w:szCs w:val="24"/>
        </w:rPr>
        <w:t>.</w:t>
      </w:r>
    </w:p>
    <w:p w:rsidR="00575DBA" w:rsidRDefault="00575DBA">
      <w:pPr>
        <w:pStyle w:val="Noga"/>
        <w:rPr>
          <w:rFonts w:ascii="Tahoma" w:hAnsi="Tahoma" w:cs="Tahoma"/>
          <w:color w:val="auto"/>
          <w:sz w:val="24"/>
          <w:szCs w:val="24"/>
        </w:rPr>
      </w:pPr>
    </w:p>
    <w:p w:rsidR="001C4BE5" w:rsidRDefault="00FE2D5D">
      <w:pPr>
        <w:pStyle w:val="Noga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------------------------------------------------------------------------------------------------------------</w:t>
      </w:r>
    </w:p>
    <w:p w:rsidR="00CB766D" w:rsidRPr="00CB766D" w:rsidRDefault="00CB766D">
      <w:pPr>
        <w:pStyle w:val="Noga"/>
        <w:rPr>
          <w:rFonts w:ascii="Tahoma" w:hAnsi="Tahoma" w:cs="Tahoma"/>
          <w:color w:val="auto"/>
          <w:sz w:val="24"/>
          <w:szCs w:val="24"/>
          <w:highlight w:val="yellow"/>
        </w:rPr>
      </w:pPr>
      <w:r>
        <w:rPr>
          <w:rFonts w:ascii="Tahoma" w:hAnsi="Tahoma" w:cs="Tahoma"/>
          <w:b/>
          <w:color w:val="auto"/>
          <w:sz w:val="24"/>
          <w:szCs w:val="24"/>
          <w:highlight w:val="yellow"/>
        </w:rPr>
        <w:t>Predavanje</w:t>
      </w:r>
      <w:r w:rsidRPr="00CB766D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="002731C0" w:rsidRPr="00CB766D">
        <w:rPr>
          <w:rFonts w:ascii="Tahoma" w:hAnsi="Tahoma" w:cs="Tahoma"/>
          <w:color w:val="auto"/>
          <w:sz w:val="24"/>
          <w:szCs w:val="24"/>
        </w:rPr>
        <w:t xml:space="preserve">Pokušina mladih vin </w:t>
      </w:r>
      <w:r w:rsidR="002731C0" w:rsidRPr="002731C0">
        <w:rPr>
          <w:rFonts w:ascii="Tahoma" w:hAnsi="Tahoma" w:cs="Tahoma"/>
          <w:color w:val="auto"/>
          <w:sz w:val="24"/>
          <w:szCs w:val="24"/>
        </w:rPr>
        <w:t>v izvedbi</w:t>
      </w:r>
      <w:r w:rsidR="002731C0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proofErr w:type="spellStart"/>
      <w:r w:rsidR="002731C0">
        <w:rPr>
          <w:rFonts w:ascii="Tahoma" w:hAnsi="Tahoma" w:cs="Tahoma"/>
          <w:color w:val="auto"/>
          <w:sz w:val="24"/>
          <w:szCs w:val="24"/>
        </w:rPr>
        <w:t>J.Zupančič</w:t>
      </w:r>
      <w:proofErr w:type="spellEnd"/>
      <w:r w:rsidR="002731C0" w:rsidRPr="00CB766D">
        <w:rPr>
          <w:rFonts w:ascii="Tahoma" w:hAnsi="Tahoma" w:cs="Tahoma"/>
          <w:color w:val="auto"/>
          <w:sz w:val="24"/>
          <w:szCs w:val="24"/>
        </w:rPr>
        <w:t xml:space="preserve"> </w:t>
      </w:r>
      <w:r w:rsidRPr="00CB766D">
        <w:rPr>
          <w:rFonts w:ascii="Tahoma" w:hAnsi="Tahoma" w:cs="Tahoma"/>
          <w:color w:val="auto"/>
          <w:sz w:val="24"/>
          <w:szCs w:val="24"/>
        </w:rPr>
        <w:t xml:space="preserve">bo </w:t>
      </w:r>
      <w:r w:rsidRPr="002731C0">
        <w:rPr>
          <w:rFonts w:ascii="Tahoma" w:hAnsi="Tahoma" w:cs="Tahoma"/>
          <w:b/>
          <w:color w:val="auto"/>
          <w:sz w:val="24"/>
          <w:szCs w:val="24"/>
        </w:rPr>
        <w:t>26.10.</w:t>
      </w:r>
      <w:r w:rsidR="002731C0" w:rsidRPr="002731C0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Pr="002731C0">
        <w:rPr>
          <w:rFonts w:ascii="Tahoma" w:hAnsi="Tahoma" w:cs="Tahoma"/>
          <w:b/>
          <w:color w:val="auto"/>
          <w:sz w:val="24"/>
          <w:szCs w:val="24"/>
        </w:rPr>
        <w:t>ob 18h</w:t>
      </w:r>
      <w:r w:rsidRPr="00CB766D">
        <w:rPr>
          <w:rFonts w:ascii="Tahoma" w:hAnsi="Tahoma" w:cs="Tahoma"/>
          <w:color w:val="auto"/>
          <w:sz w:val="24"/>
          <w:szCs w:val="24"/>
        </w:rPr>
        <w:t xml:space="preserve"> v HŽD.</w:t>
      </w:r>
      <w:r w:rsidR="002731C0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FE2D5D" w:rsidRDefault="00FE2D5D">
      <w:pPr>
        <w:pStyle w:val="Noga"/>
        <w:rPr>
          <w:rFonts w:ascii="Tahoma" w:hAnsi="Tahoma" w:cs="Tahoma"/>
          <w:color w:val="auto"/>
          <w:sz w:val="24"/>
          <w:szCs w:val="24"/>
        </w:rPr>
      </w:pPr>
      <w:r w:rsidRPr="0072769A">
        <w:rPr>
          <w:rFonts w:ascii="Tahoma" w:hAnsi="Tahoma" w:cs="Tahoma"/>
          <w:b/>
          <w:color w:val="auto"/>
          <w:sz w:val="24"/>
          <w:szCs w:val="24"/>
          <w:highlight w:val="yellow"/>
        </w:rPr>
        <w:t>Laboratorij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 w:rsidR="00574646">
        <w:rPr>
          <w:rFonts w:ascii="Tahoma" w:hAnsi="Tahoma" w:cs="Tahoma"/>
          <w:color w:val="auto"/>
          <w:sz w:val="24"/>
          <w:szCs w:val="24"/>
        </w:rPr>
        <w:t xml:space="preserve">v HŽD </w:t>
      </w:r>
      <w:r>
        <w:rPr>
          <w:rFonts w:ascii="Tahoma" w:hAnsi="Tahoma" w:cs="Tahoma"/>
          <w:color w:val="auto"/>
          <w:sz w:val="24"/>
          <w:szCs w:val="24"/>
        </w:rPr>
        <w:t xml:space="preserve">obratuje ob petkih in ponedeljkih, predvidoma od 17h do 19h. </w:t>
      </w:r>
    </w:p>
    <w:p w:rsidR="00FE2D5D" w:rsidRDefault="00FE2D5D" w:rsidP="00FE2D5D">
      <w:pPr>
        <w:pStyle w:val="Noga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------------------------------------------------------------------------------------------------------------</w:t>
      </w:r>
    </w:p>
    <w:p w:rsidR="00FE2D5D" w:rsidRDefault="00FE2D5D">
      <w:pPr>
        <w:pStyle w:val="Noga"/>
        <w:rPr>
          <w:rFonts w:ascii="Tahoma" w:hAnsi="Tahoma" w:cs="Tahoma"/>
          <w:color w:val="auto"/>
          <w:sz w:val="24"/>
          <w:szCs w:val="24"/>
        </w:rPr>
      </w:pPr>
    </w:p>
    <w:p w:rsidR="001C4BE5" w:rsidRDefault="00A1638A">
      <w:pPr>
        <w:pStyle w:val="Noga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Vabljeni in </w:t>
      </w:r>
      <w:r w:rsidR="001C4BE5">
        <w:rPr>
          <w:rFonts w:ascii="Tahoma" w:hAnsi="Tahoma" w:cs="Tahoma"/>
          <w:color w:val="auto"/>
          <w:sz w:val="24"/>
          <w:szCs w:val="24"/>
        </w:rPr>
        <w:t>Lepo pozdravljeni,</w:t>
      </w:r>
    </w:p>
    <w:p w:rsidR="001C4BE5" w:rsidRDefault="001C4BE5">
      <w:pPr>
        <w:pStyle w:val="Noga"/>
        <w:rPr>
          <w:rFonts w:ascii="Tahoma" w:hAnsi="Tahoma" w:cs="Tahoma"/>
          <w:color w:val="auto"/>
          <w:sz w:val="24"/>
          <w:szCs w:val="24"/>
        </w:rPr>
      </w:pPr>
    </w:p>
    <w:p w:rsidR="001C4BE5" w:rsidRDefault="00334C3F">
      <w:pPr>
        <w:pStyle w:val="Noga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Bela Cerkev, </w:t>
      </w:r>
      <w:r w:rsidR="00575DBA">
        <w:rPr>
          <w:rFonts w:ascii="Tahoma" w:hAnsi="Tahoma" w:cs="Tahoma"/>
          <w:color w:val="auto"/>
          <w:sz w:val="24"/>
          <w:szCs w:val="24"/>
        </w:rPr>
        <w:t>1</w:t>
      </w:r>
      <w:r w:rsidR="00CB766D">
        <w:rPr>
          <w:rFonts w:ascii="Tahoma" w:hAnsi="Tahoma" w:cs="Tahoma"/>
          <w:color w:val="auto"/>
          <w:sz w:val="24"/>
          <w:szCs w:val="24"/>
        </w:rPr>
        <w:t>8</w:t>
      </w:r>
      <w:r w:rsidR="00E012E6">
        <w:rPr>
          <w:rFonts w:ascii="Tahoma" w:hAnsi="Tahoma" w:cs="Tahoma"/>
          <w:color w:val="auto"/>
          <w:sz w:val="24"/>
          <w:szCs w:val="24"/>
        </w:rPr>
        <w:t>.1</w:t>
      </w:r>
      <w:r w:rsidR="00575DBA">
        <w:rPr>
          <w:rFonts w:ascii="Tahoma" w:hAnsi="Tahoma" w:cs="Tahoma"/>
          <w:color w:val="auto"/>
          <w:sz w:val="24"/>
          <w:szCs w:val="24"/>
        </w:rPr>
        <w:t>0</w:t>
      </w:r>
      <w:r w:rsidR="00E012E6">
        <w:rPr>
          <w:rFonts w:ascii="Tahoma" w:hAnsi="Tahoma" w:cs="Tahoma"/>
          <w:color w:val="auto"/>
          <w:sz w:val="24"/>
          <w:szCs w:val="24"/>
        </w:rPr>
        <w:t>.</w:t>
      </w:r>
      <w:r w:rsidR="001C4BE5">
        <w:rPr>
          <w:rFonts w:ascii="Tahoma" w:hAnsi="Tahoma" w:cs="Tahoma"/>
          <w:color w:val="auto"/>
          <w:sz w:val="24"/>
          <w:szCs w:val="24"/>
        </w:rPr>
        <w:t>201</w:t>
      </w:r>
      <w:r w:rsidR="00575DBA">
        <w:rPr>
          <w:rFonts w:ascii="Tahoma" w:hAnsi="Tahoma" w:cs="Tahoma"/>
          <w:color w:val="auto"/>
          <w:sz w:val="24"/>
          <w:szCs w:val="24"/>
        </w:rPr>
        <w:t>7</w:t>
      </w:r>
      <w:r w:rsidR="001C4BE5">
        <w:rPr>
          <w:rFonts w:ascii="Tahoma" w:hAnsi="Tahoma" w:cs="Tahoma"/>
          <w:color w:val="auto"/>
          <w:sz w:val="24"/>
          <w:szCs w:val="24"/>
        </w:rPr>
        <w:tab/>
      </w:r>
      <w:r w:rsidR="001C4BE5">
        <w:rPr>
          <w:rFonts w:ascii="Tahoma" w:hAnsi="Tahoma" w:cs="Tahoma"/>
          <w:color w:val="auto"/>
          <w:sz w:val="24"/>
          <w:szCs w:val="24"/>
        </w:rPr>
        <w:tab/>
        <w:t>UO Društva vinogradnikov</w:t>
      </w:r>
    </w:p>
    <w:p w:rsidR="006924F9" w:rsidRPr="00074916" w:rsidRDefault="001C4BE5" w:rsidP="00FE2D5D">
      <w:pPr>
        <w:pStyle w:val="Noga"/>
        <w:rPr>
          <w:rFonts w:ascii="Tahoma" w:hAnsi="Tahoma" w:cs="Tahoma"/>
        </w:rPr>
      </w:pPr>
      <w:r>
        <w:rPr>
          <w:rFonts w:ascii="Tahoma" w:hAnsi="Tahoma" w:cs="Tahoma"/>
          <w:color w:val="auto"/>
          <w:sz w:val="24"/>
          <w:szCs w:val="24"/>
        </w:rPr>
        <w:tab/>
      </w:r>
      <w:r>
        <w:rPr>
          <w:rFonts w:ascii="Tahoma" w:hAnsi="Tahoma" w:cs="Tahoma"/>
          <w:color w:val="auto"/>
          <w:sz w:val="24"/>
          <w:szCs w:val="24"/>
        </w:rPr>
        <w:tab/>
        <w:t>Vinji vrh – Bela Cerkev</w:t>
      </w:r>
    </w:p>
    <w:sectPr w:rsidR="006924F9" w:rsidRPr="00074916" w:rsidSect="001C4BE5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51" w:rsidRDefault="00F775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7551" w:rsidRDefault="00F775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E5" w:rsidRDefault="001C4BE5">
    <w:pPr>
      <w:pStyle w:val="Noga"/>
      <w:rPr>
        <w:rFonts w:cs="Times New Roman"/>
      </w:rPr>
    </w:pPr>
  </w:p>
  <w:tbl>
    <w:tblPr>
      <w:tblW w:w="0" w:type="auto"/>
      <w:tblInd w:w="2" w:type="dxa"/>
      <w:tblBorders>
        <w:top w:val="dotted" w:sz="2" w:space="0" w:color="auto"/>
      </w:tblBorders>
      <w:tblLayout w:type="fixed"/>
      <w:tblLook w:val="0000" w:firstRow="0" w:lastRow="0" w:firstColumn="0" w:lastColumn="0" w:noHBand="0" w:noVBand="0"/>
    </w:tblPr>
    <w:tblGrid>
      <w:gridCol w:w="4223"/>
      <w:gridCol w:w="4655"/>
    </w:tblGrid>
    <w:tr w:rsidR="001C4BE5">
      <w:trPr>
        <w:trHeight w:val="1207"/>
      </w:trPr>
      <w:tc>
        <w:tcPr>
          <w:tcW w:w="4223" w:type="dxa"/>
          <w:tcBorders>
            <w:top w:val="dotted" w:sz="2" w:space="0" w:color="auto"/>
            <w:left w:val="nil"/>
            <w:bottom w:val="nil"/>
            <w:right w:val="nil"/>
          </w:tcBorders>
        </w:tcPr>
        <w:p w:rsidR="001C4BE5" w:rsidRDefault="006924F9">
          <w:pPr>
            <w:pStyle w:val="Noga"/>
            <w:rPr>
              <w:rFonts w:ascii="Tahoma" w:hAnsi="Tahoma" w:cs="Tahoma"/>
              <w:color w:val="auto"/>
              <w:sz w:val="16"/>
              <w:szCs w:val="16"/>
            </w:rPr>
          </w:pPr>
          <w:r>
            <w:rPr>
              <w:rFonts w:ascii="Tahoma" w:hAnsi="Tahoma" w:cs="Tahoma"/>
              <w:noProof/>
              <w:color w:val="auto"/>
            </w:rPr>
            <w:drawing>
              <wp:inline distT="0" distB="0" distL="0" distR="0" wp14:anchorId="686659B0" wp14:editId="398B9944">
                <wp:extent cx="2571750" cy="6000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5" w:type="dxa"/>
          <w:tcBorders>
            <w:top w:val="dotted" w:sz="2" w:space="0" w:color="auto"/>
            <w:left w:val="nil"/>
            <w:bottom w:val="nil"/>
            <w:right w:val="nil"/>
          </w:tcBorders>
        </w:tcPr>
        <w:p w:rsidR="001C4BE5" w:rsidRDefault="001C4BE5">
          <w:pPr>
            <w:pStyle w:val="Noga"/>
            <w:rPr>
              <w:rFonts w:ascii="Tahoma" w:hAnsi="Tahoma" w:cs="Tahoma"/>
              <w:color w:val="auto"/>
              <w:sz w:val="16"/>
              <w:szCs w:val="16"/>
            </w:rPr>
          </w:pPr>
          <w:r>
            <w:rPr>
              <w:rFonts w:ascii="Tahoma" w:hAnsi="Tahoma" w:cs="Tahoma"/>
              <w:color w:val="auto"/>
              <w:sz w:val="16"/>
              <w:szCs w:val="16"/>
            </w:rPr>
            <w:t>Društvo vinogradnikov Vinji vrh – Bela Cerkev</w:t>
          </w:r>
        </w:p>
        <w:p w:rsidR="001C4BE5" w:rsidRDefault="001C4BE5">
          <w:pPr>
            <w:pStyle w:val="Noga"/>
            <w:rPr>
              <w:rFonts w:ascii="Tahoma" w:hAnsi="Tahoma" w:cs="Tahoma"/>
              <w:color w:val="auto"/>
              <w:sz w:val="16"/>
              <w:szCs w:val="16"/>
            </w:rPr>
          </w:pPr>
          <w:r>
            <w:rPr>
              <w:rFonts w:ascii="Tahoma" w:hAnsi="Tahoma" w:cs="Tahoma"/>
              <w:color w:val="auto"/>
              <w:sz w:val="16"/>
              <w:szCs w:val="16"/>
            </w:rPr>
            <w:t>Bela Cerkev 19, 8220 Šmarješke Toplice</w:t>
          </w:r>
        </w:p>
        <w:p w:rsidR="001C4BE5" w:rsidRDefault="001C4BE5">
          <w:pPr>
            <w:pStyle w:val="Noga"/>
            <w:rPr>
              <w:rFonts w:ascii="Tahoma" w:hAnsi="Tahoma" w:cs="Tahoma"/>
              <w:color w:val="auto"/>
              <w:sz w:val="6"/>
              <w:szCs w:val="6"/>
            </w:rPr>
          </w:pPr>
        </w:p>
        <w:p w:rsidR="001C4BE5" w:rsidRDefault="001C4BE5">
          <w:pPr>
            <w:pStyle w:val="Noga"/>
            <w:rPr>
              <w:rFonts w:ascii="Tahoma" w:hAnsi="Tahoma" w:cs="Tahoma"/>
              <w:color w:val="auto"/>
              <w:sz w:val="16"/>
              <w:szCs w:val="16"/>
            </w:rPr>
          </w:pPr>
          <w:r>
            <w:rPr>
              <w:rFonts w:ascii="Tahoma" w:hAnsi="Tahoma" w:cs="Tahoma"/>
              <w:color w:val="auto"/>
              <w:sz w:val="16"/>
              <w:szCs w:val="16"/>
            </w:rPr>
            <w:t>Matična št.:1718703; Davčna št.: 87470845</w:t>
          </w:r>
        </w:p>
        <w:p w:rsidR="001C4BE5" w:rsidRDefault="001C4BE5">
          <w:pPr>
            <w:pStyle w:val="Noga"/>
            <w:rPr>
              <w:rFonts w:ascii="Tahoma" w:hAnsi="Tahoma" w:cs="Tahoma"/>
              <w:color w:val="auto"/>
              <w:sz w:val="16"/>
              <w:szCs w:val="16"/>
            </w:rPr>
          </w:pPr>
          <w:r>
            <w:rPr>
              <w:rFonts w:ascii="Tahoma" w:hAnsi="Tahoma" w:cs="Tahoma"/>
              <w:color w:val="auto"/>
              <w:sz w:val="16"/>
              <w:szCs w:val="16"/>
            </w:rPr>
            <w:t>NLB: SI56 0297 0025 4429 322</w:t>
          </w:r>
        </w:p>
        <w:p w:rsidR="001C4BE5" w:rsidRPr="00612599" w:rsidRDefault="00612599">
          <w:pPr>
            <w:pStyle w:val="Noga"/>
            <w:rPr>
              <w:rFonts w:ascii="Tahoma" w:hAnsi="Tahoma" w:cs="Tahoma"/>
              <w:b/>
              <w:bCs/>
              <w:sz w:val="16"/>
              <w:szCs w:val="16"/>
              <w:u w:val="single"/>
            </w:rPr>
          </w:pPr>
          <w:r w:rsidRPr="00BE600B">
            <w:rPr>
              <w:rFonts w:ascii="Tahoma" w:hAnsi="Tahoma" w:cs="Tahoma"/>
              <w:bCs/>
              <w:i/>
              <w:iCs/>
              <w:sz w:val="16"/>
              <w:szCs w:val="16"/>
              <w:u w:val="single"/>
            </w:rPr>
            <w:t>www.dv</w:t>
          </w:r>
          <w:r w:rsidRPr="00612599">
            <w:rPr>
              <w:rFonts w:ascii="Tahoma" w:hAnsi="Tahoma" w:cs="Tahoma"/>
              <w:b/>
              <w:bCs/>
              <w:i/>
              <w:iCs/>
              <w:sz w:val="16"/>
              <w:szCs w:val="16"/>
              <w:u w:val="single"/>
            </w:rPr>
            <w:t>-</w:t>
          </w:r>
          <w:r w:rsidRPr="00612599">
            <w:rPr>
              <w:rFonts w:ascii="Tahoma" w:hAnsi="Tahoma" w:cs="Tahoma"/>
              <w:i/>
              <w:iCs/>
              <w:sz w:val="16"/>
              <w:szCs w:val="16"/>
              <w:u w:val="single"/>
            </w:rPr>
            <w:t>vinjivrh</w:t>
          </w:r>
          <w:r w:rsidRPr="00612599">
            <w:rPr>
              <w:rFonts w:ascii="Tahoma" w:hAnsi="Tahoma" w:cs="Tahoma"/>
              <w:b/>
              <w:bCs/>
              <w:i/>
              <w:iCs/>
              <w:sz w:val="16"/>
              <w:szCs w:val="16"/>
              <w:u w:val="single"/>
            </w:rPr>
            <w:t>-</w:t>
          </w:r>
          <w:r w:rsidRPr="00612599">
            <w:rPr>
              <w:rFonts w:ascii="Tahoma" w:hAnsi="Tahoma" w:cs="Tahoma"/>
              <w:i/>
              <w:iCs/>
              <w:sz w:val="16"/>
              <w:szCs w:val="16"/>
              <w:u w:val="single"/>
            </w:rPr>
            <w:t>belacerkev</w:t>
          </w:r>
          <w:r w:rsidRPr="00612599">
            <w:rPr>
              <w:rFonts w:ascii="Tahoma" w:hAnsi="Tahoma" w:cs="Tahoma"/>
              <w:b/>
              <w:bCs/>
              <w:i/>
              <w:iCs/>
              <w:sz w:val="16"/>
              <w:szCs w:val="16"/>
              <w:u w:val="single"/>
            </w:rPr>
            <w:t>.</w:t>
          </w:r>
          <w:r w:rsidRPr="00BE600B">
            <w:rPr>
              <w:rFonts w:ascii="Tahoma" w:hAnsi="Tahoma" w:cs="Tahoma"/>
              <w:bCs/>
              <w:i/>
              <w:iCs/>
              <w:sz w:val="16"/>
              <w:szCs w:val="16"/>
              <w:u w:val="single"/>
            </w:rPr>
            <w:t>com</w:t>
          </w:r>
        </w:p>
        <w:p w:rsidR="001C4BE5" w:rsidRDefault="001C4BE5">
          <w:pPr>
            <w:pStyle w:val="Noga"/>
            <w:rPr>
              <w:rFonts w:ascii="Tahoma" w:hAnsi="Tahoma" w:cs="Tahoma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sz w:val="16"/>
              <w:szCs w:val="16"/>
            </w:rPr>
            <w:t>Elek.pošta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: </w:t>
          </w:r>
          <w:r>
            <w:rPr>
              <w:rFonts w:ascii="Tahoma" w:hAnsi="Tahoma" w:cs="Tahoma"/>
              <w:b/>
              <w:bCs/>
              <w:sz w:val="16"/>
              <w:szCs w:val="16"/>
              <w:u w:val="single"/>
            </w:rPr>
            <w:t>vinogradniki@gmail.com</w:t>
          </w:r>
        </w:p>
      </w:tc>
    </w:tr>
  </w:tbl>
  <w:p w:rsidR="001C4BE5" w:rsidRDefault="001C4BE5">
    <w:pPr>
      <w:pStyle w:val="Noga"/>
      <w:rPr>
        <w:rFonts w:cs="Times New Roman"/>
      </w:rPr>
    </w:pPr>
  </w:p>
  <w:p w:rsidR="001C4BE5" w:rsidRDefault="001C4BE5">
    <w:pPr>
      <w:pStyle w:val="Nog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51" w:rsidRDefault="00F775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7551" w:rsidRDefault="00F775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B3C"/>
    <w:multiLevelType w:val="multilevel"/>
    <w:tmpl w:val="C9C8A2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B3368"/>
    <w:multiLevelType w:val="hybridMultilevel"/>
    <w:tmpl w:val="D7A2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1D51"/>
    <w:multiLevelType w:val="multilevel"/>
    <w:tmpl w:val="E56AAA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A4C52"/>
    <w:multiLevelType w:val="multilevel"/>
    <w:tmpl w:val="5D6EB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367301"/>
    <w:multiLevelType w:val="multilevel"/>
    <w:tmpl w:val="8070B0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74240E"/>
    <w:multiLevelType w:val="hybridMultilevel"/>
    <w:tmpl w:val="E2B0FA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70D0"/>
    <w:multiLevelType w:val="multilevel"/>
    <w:tmpl w:val="738E8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8017F7"/>
    <w:multiLevelType w:val="multilevel"/>
    <w:tmpl w:val="12000F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0F0228"/>
    <w:multiLevelType w:val="hybridMultilevel"/>
    <w:tmpl w:val="E9DA0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C0416"/>
    <w:multiLevelType w:val="hybridMultilevel"/>
    <w:tmpl w:val="D1EA7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B1127"/>
    <w:multiLevelType w:val="multilevel"/>
    <w:tmpl w:val="0D6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E5"/>
    <w:rsid w:val="00074916"/>
    <w:rsid w:val="000D7D9C"/>
    <w:rsid w:val="000F6D42"/>
    <w:rsid w:val="001B2345"/>
    <w:rsid w:val="001B33C6"/>
    <w:rsid w:val="001C4BE5"/>
    <w:rsid w:val="001E36FC"/>
    <w:rsid w:val="002164DF"/>
    <w:rsid w:val="00252AA9"/>
    <w:rsid w:val="002731C0"/>
    <w:rsid w:val="002868C2"/>
    <w:rsid w:val="002C2246"/>
    <w:rsid w:val="003234FE"/>
    <w:rsid w:val="00334C3F"/>
    <w:rsid w:val="00367460"/>
    <w:rsid w:val="003F0CDD"/>
    <w:rsid w:val="00433BE2"/>
    <w:rsid w:val="004B3AC5"/>
    <w:rsid w:val="00562BE0"/>
    <w:rsid w:val="00574646"/>
    <w:rsid w:val="00575DBA"/>
    <w:rsid w:val="00597ED0"/>
    <w:rsid w:val="0060067C"/>
    <w:rsid w:val="00610BFE"/>
    <w:rsid w:val="00612599"/>
    <w:rsid w:val="0062449E"/>
    <w:rsid w:val="006772C3"/>
    <w:rsid w:val="006924F9"/>
    <w:rsid w:val="006F2518"/>
    <w:rsid w:val="0072769A"/>
    <w:rsid w:val="0074704F"/>
    <w:rsid w:val="00761104"/>
    <w:rsid w:val="00774985"/>
    <w:rsid w:val="007E6FD6"/>
    <w:rsid w:val="008654FE"/>
    <w:rsid w:val="00885135"/>
    <w:rsid w:val="008A46BB"/>
    <w:rsid w:val="008E2AD6"/>
    <w:rsid w:val="009615CA"/>
    <w:rsid w:val="009C2979"/>
    <w:rsid w:val="009D3F93"/>
    <w:rsid w:val="009F27F8"/>
    <w:rsid w:val="00A1638A"/>
    <w:rsid w:val="00A44133"/>
    <w:rsid w:val="00AB2C2E"/>
    <w:rsid w:val="00B47E7B"/>
    <w:rsid w:val="00BE600B"/>
    <w:rsid w:val="00CB766D"/>
    <w:rsid w:val="00D45F13"/>
    <w:rsid w:val="00D75A48"/>
    <w:rsid w:val="00E012E6"/>
    <w:rsid w:val="00F77551"/>
    <w:rsid w:val="00F95520"/>
    <w:rsid w:val="00FD6F70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9079FB-A6E3-4F0B-BB54-8B4E197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color w:val="0000F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Naslov8">
    <w:name w:val="heading 8"/>
    <w:basedOn w:val="Navaden"/>
    <w:next w:val="Navaden"/>
    <w:link w:val="Naslov8Znak"/>
    <w:uiPriority w:val="99"/>
    <w:qFormat/>
    <w:pPr>
      <w:keepNext/>
      <w:ind w:right="-59"/>
      <w:outlineLvl w:val="7"/>
    </w:pPr>
    <w:rPr>
      <w:color w:val="auto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Pr>
      <w:rFonts w:ascii="Cambria" w:hAnsi="Cambria" w:cs="Cambria"/>
      <w:b/>
      <w:bCs/>
      <w:color w:val="008080"/>
      <w:sz w:val="28"/>
      <w:szCs w:val="28"/>
    </w:rPr>
  </w:style>
  <w:style w:type="character" w:customStyle="1" w:styleId="Naslov8Znak">
    <w:name w:val="Naslov 8 Znak"/>
    <w:basedOn w:val="Privzetapisavaodstavka"/>
    <w:link w:val="Naslov8"/>
    <w:uiPriority w:val="99"/>
    <w:rPr>
      <w:sz w:val="28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Pr>
      <w:rFonts w:ascii="Times New Roman" w:hAnsi="Times New Roman" w:cs="Times New Roman"/>
      <w:color w:val="0000FF"/>
      <w:sz w:val="20"/>
      <w:szCs w:val="20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Pr>
      <w:rFonts w:ascii="Times New Roman" w:hAnsi="Times New Roman" w:cs="Times New Roman"/>
      <w:color w:val="0000FF"/>
      <w:sz w:val="20"/>
      <w:szCs w:val="20"/>
    </w:rPr>
  </w:style>
  <w:style w:type="character" w:customStyle="1" w:styleId="apple-style-span">
    <w:name w:val="apple-style-span"/>
    <w:basedOn w:val="Privzetapisavaodstavka"/>
    <w:uiPriority w:val="99"/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character" w:customStyle="1" w:styleId="JozeKosak">
    <w:name w:val="Joze Kosak"/>
    <w:basedOn w:val="Privzetapisavaodstavka"/>
    <w:uiPriority w:val="99"/>
    <w:rPr>
      <w:rFonts w:ascii="Candara" w:hAnsi="Candara" w:cs="Candara"/>
      <w:color w:val="auto"/>
      <w:sz w:val="24"/>
      <w:szCs w:val="24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Pr>
      <w:rFonts w:ascii="Tahoma" w:hAnsi="Tahoma" w:cs="Tahoma"/>
      <w:color w:val="0000FF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Pr>
      <w:rFonts w:ascii="Arial-BoldItalicMT" w:hAnsi="Arial-BoldItalicMT" w:cs="Arial-BoldItalicMT"/>
      <w:b/>
      <w:bCs/>
      <w:i/>
      <w:iCs/>
      <w:color w:val="auto"/>
      <w:sz w:val="32"/>
      <w:szCs w:val="32"/>
    </w:rPr>
  </w:style>
  <w:style w:type="character" w:customStyle="1" w:styleId="Telobesedila2Znak">
    <w:name w:val="Telo besedila 2 Znak"/>
    <w:basedOn w:val="Privzetapisavaodstavka"/>
    <w:link w:val="Telobesedila2"/>
    <w:uiPriority w:val="99"/>
    <w:rPr>
      <w:rFonts w:ascii="Times New Roman" w:hAnsi="Times New Roman" w:cs="Times New Roman"/>
      <w:color w:val="0000FF"/>
      <w:sz w:val="20"/>
      <w:szCs w:val="20"/>
    </w:rPr>
  </w:style>
  <w:style w:type="table" w:styleId="Tabelamrea">
    <w:name w:val="Table Grid"/>
    <w:basedOn w:val="Navadnatabela"/>
    <w:uiPriority w:val="59"/>
    <w:rsid w:val="0069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4DF"/>
    <w:pPr>
      <w:ind w:left="720"/>
      <w:contextualSpacing/>
    </w:pPr>
  </w:style>
  <w:style w:type="character" w:styleId="HTML-citat">
    <w:name w:val="HTML Cite"/>
    <w:basedOn w:val="Privzetapisavaodstavka"/>
    <w:uiPriority w:val="99"/>
    <w:semiHidden/>
    <w:unhideWhenUsed/>
    <w:rsid w:val="00612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vinogradnikov</vt:lpstr>
    </vt:vector>
  </TitlesOfParts>
  <Company>ALLIANCE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vinogradnikov</dc:title>
  <dc:creator>Joze Kosak</dc:creator>
  <cp:lastModifiedBy>Uporabnik</cp:lastModifiedBy>
  <cp:revision>2</cp:revision>
  <cp:lastPrinted>2017-10-16T18:13:00Z</cp:lastPrinted>
  <dcterms:created xsi:type="dcterms:W3CDTF">2017-10-23T16:38:00Z</dcterms:created>
  <dcterms:modified xsi:type="dcterms:W3CDTF">2017-10-23T16:38:00Z</dcterms:modified>
</cp:coreProperties>
</file>